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421"/>
        <w:tblW w:w="859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1944"/>
      </w:tblGrid>
      <w:tr w:rsidR="009452E1" w14:paraId="21191A18" w14:textId="77777777" w:rsidTr="009452E1">
        <w:trPr>
          <w:trHeight w:val="4634"/>
        </w:trPr>
        <w:tc>
          <w:tcPr>
            <w:tcW w:w="6647" w:type="dxa"/>
          </w:tcPr>
          <w:p w14:paraId="544B578D" w14:textId="77777777" w:rsidR="009452E1" w:rsidRDefault="009452E1" w:rsidP="009452E1">
            <w:pPr>
              <w:pStyle w:val="Contenutocornice"/>
              <w:spacing w:line="252" w:lineRule="auto"/>
              <w:jc w:val="right"/>
              <w:rPr>
                <w:sz w:val="44"/>
                <w:szCs w:val="44"/>
              </w:rPr>
            </w:pPr>
          </w:p>
          <w:p w14:paraId="696A9875" w14:textId="77777777" w:rsidR="009452E1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</w:p>
          <w:p w14:paraId="3967B159" w14:textId="77777777" w:rsidR="009452E1" w:rsidRPr="008208A3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14:paraId="5A0B6BF0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14:paraId="0338B068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14:paraId="30D42D92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5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14:paraId="56E4FED3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14:paraId="2A10CBC1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14:paraId="6165828E" w14:textId="77777777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6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44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85"/>
            </w:tblGrid>
            <w:tr w:rsidR="009452E1" w14:paraId="6EF0D7F3" w14:textId="77777777" w:rsidTr="009452E1">
              <w:trPr>
                <w:trHeight w:val="203"/>
              </w:trPr>
              <w:tc>
                <w:tcPr>
                  <w:tcW w:w="1685" w:type="dxa"/>
                  <w:hideMark/>
                </w:tcPr>
                <w:p w14:paraId="0E4E5A74" w14:textId="77777777" w:rsidR="009452E1" w:rsidRDefault="009452E1" w:rsidP="004A1CE7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8996DE1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5094F0E1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CE9C997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FE7AE9A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6221073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A946CA1" w14:textId="2EA18935" w:rsidR="00F727FB" w:rsidRPr="00516D25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5B9F8290" w14:textId="77777777" w:rsidR="00050BFC" w:rsidRPr="00516D25" w:rsidRDefault="00050BFC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C2C9655" w14:textId="24CFF4B1" w:rsidR="009452E1" w:rsidRDefault="009452E1" w:rsidP="009452E1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73410AF8" w14:textId="77777777" w:rsidR="009452E1" w:rsidRDefault="009452E1" w:rsidP="00F727FB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8EAEEB6" w14:textId="77777777" w:rsidR="009452E1" w:rsidRDefault="009452E1" w:rsidP="00F727FB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7D48FBD" w14:textId="3F4D8556" w:rsidR="009452E1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>Al personale scolastico</w:t>
      </w:r>
    </w:p>
    <w:p w14:paraId="7046A4A2" w14:textId="77777777" w:rsidR="003816BC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>Agli atti della scuola</w:t>
      </w:r>
    </w:p>
    <w:p w14:paraId="6D89B92E" w14:textId="2219AB48" w:rsidR="009452E1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>Al sito web</w:t>
      </w:r>
    </w:p>
    <w:p w14:paraId="04BD75E8" w14:textId="77777777" w:rsidR="003816BC" w:rsidRPr="004A1CE7" w:rsidRDefault="003816BC" w:rsidP="009452E1">
      <w:pPr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F0BA43F" w14:textId="77777777" w:rsidR="004A1CE7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  <w:r w:rsidRPr="004A1CE7">
        <w:rPr>
          <w:rFonts w:cstheme="minorHAnsi"/>
          <w:sz w:val="24"/>
          <w:szCs w:val="24"/>
        </w:rPr>
        <w:t>OGGETTO: Trasformazione del rapporto di lavoro da tempo pieno a tempo parziale – Bienno 2022/2024.</w:t>
      </w:r>
    </w:p>
    <w:p w14:paraId="79ED63D8" w14:textId="77777777" w:rsidR="004A1CE7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</w:p>
    <w:p w14:paraId="3BB36960" w14:textId="1B905872" w:rsidR="004A1CE7" w:rsidRPr="004A1CE7" w:rsidRDefault="004A1CE7" w:rsidP="004A1C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1CE7">
        <w:rPr>
          <w:rFonts w:cstheme="minorHAnsi"/>
          <w:sz w:val="24"/>
          <w:szCs w:val="24"/>
        </w:rPr>
        <w:t xml:space="preserve"> Il personale Docente, Educativo e ATA interessato, con contratto a tempo indeterminato, dovrà presentare entro il giorno 15 marzo 2022 istanza, attraverso uno dei modelli allegati, </w:t>
      </w:r>
      <w:r w:rsidRPr="004A1CE7">
        <w:rPr>
          <w:rFonts w:cstheme="minorHAnsi"/>
          <w:sz w:val="24"/>
          <w:szCs w:val="24"/>
        </w:rPr>
        <w:t>all’indirizzo e-mail ceic834006</w:t>
      </w:r>
      <w:r w:rsidRPr="004A1CE7">
        <w:rPr>
          <w:rFonts w:cstheme="minorHAnsi"/>
          <w:sz w:val="24"/>
          <w:szCs w:val="24"/>
        </w:rPr>
        <w:t xml:space="preserve">@istruzione.it. </w:t>
      </w:r>
    </w:p>
    <w:p w14:paraId="4F8A1D44" w14:textId="6CDE556C" w:rsidR="003816BC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  <w:r w:rsidRPr="004A1CE7">
        <w:rPr>
          <w:rFonts w:cstheme="minorHAnsi"/>
          <w:sz w:val="24"/>
          <w:szCs w:val="24"/>
        </w:rPr>
        <w:t>Gli oggetti delle istanze sono i seguenti:</w:t>
      </w:r>
    </w:p>
    <w:p w14:paraId="3A96D408" w14:textId="77777777" w:rsidR="004A1CE7" w:rsidRPr="004A1CE7" w:rsidRDefault="004A1CE7" w:rsidP="004A1CE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A1CE7">
        <w:rPr>
          <w:rFonts w:cstheme="minorHAnsi"/>
          <w:sz w:val="24"/>
          <w:szCs w:val="24"/>
        </w:rPr>
        <w:t>la</w:t>
      </w:r>
      <w:proofErr w:type="gramEnd"/>
      <w:r w:rsidRPr="004A1CE7">
        <w:rPr>
          <w:rFonts w:cstheme="minorHAnsi"/>
          <w:sz w:val="24"/>
          <w:szCs w:val="24"/>
        </w:rPr>
        <w:t xml:space="preserve"> trasformazione del rapporto di lavoro da tempo pieno a tempo parziale (</w:t>
      </w:r>
      <w:proofErr w:type="spellStart"/>
      <w:r w:rsidRPr="004A1CE7">
        <w:rPr>
          <w:rFonts w:cstheme="minorHAnsi"/>
          <w:sz w:val="24"/>
          <w:szCs w:val="24"/>
        </w:rPr>
        <w:t>Mod</w:t>
      </w:r>
      <w:proofErr w:type="spellEnd"/>
      <w:r w:rsidRPr="004A1CE7">
        <w:rPr>
          <w:rFonts w:cstheme="minorHAnsi"/>
          <w:sz w:val="24"/>
          <w:szCs w:val="24"/>
        </w:rPr>
        <w:t xml:space="preserve">. A); </w:t>
      </w:r>
    </w:p>
    <w:p w14:paraId="0910E2B0" w14:textId="57CDA9F2" w:rsidR="004A1CE7" w:rsidRPr="004A1CE7" w:rsidRDefault="004A1CE7" w:rsidP="004A1CE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A1CE7">
        <w:rPr>
          <w:rFonts w:cstheme="minorHAnsi"/>
          <w:sz w:val="24"/>
          <w:szCs w:val="24"/>
        </w:rPr>
        <w:t>la</w:t>
      </w:r>
      <w:proofErr w:type="gramEnd"/>
      <w:r w:rsidRPr="004A1CE7">
        <w:rPr>
          <w:rFonts w:cstheme="minorHAnsi"/>
          <w:sz w:val="24"/>
          <w:szCs w:val="24"/>
        </w:rPr>
        <w:t xml:space="preserve"> modifica delle ore settimanali e/o tipologia della prestazione lavorativa del personale già in regime di part-time (</w:t>
      </w:r>
      <w:proofErr w:type="spellStart"/>
      <w:r w:rsidRPr="004A1CE7">
        <w:rPr>
          <w:rFonts w:cstheme="minorHAnsi"/>
          <w:sz w:val="24"/>
          <w:szCs w:val="24"/>
        </w:rPr>
        <w:t>Mod</w:t>
      </w:r>
      <w:proofErr w:type="spellEnd"/>
      <w:r w:rsidRPr="004A1CE7">
        <w:rPr>
          <w:rFonts w:cstheme="minorHAnsi"/>
          <w:sz w:val="24"/>
          <w:szCs w:val="24"/>
        </w:rPr>
        <w:t xml:space="preserve">. A); </w:t>
      </w:r>
    </w:p>
    <w:p w14:paraId="2880105D" w14:textId="0DE4DEE2" w:rsidR="004A1CE7" w:rsidRPr="004A1CE7" w:rsidRDefault="004A1CE7" w:rsidP="004A1CE7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A1CE7">
        <w:rPr>
          <w:rFonts w:cstheme="minorHAnsi"/>
          <w:sz w:val="24"/>
          <w:szCs w:val="24"/>
        </w:rPr>
        <w:t>il</w:t>
      </w:r>
      <w:proofErr w:type="gramEnd"/>
      <w:r w:rsidRPr="004A1CE7">
        <w:rPr>
          <w:rFonts w:cstheme="minorHAnsi"/>
          <w:sz w:val="24"/>
          <w:szCs w:val="24"/>
        </w:rPr>
        <w:t xml:space="preserve"> rientro a tempo pieno (</w:t>
      </w:r>
      <w:proofErr w:type="spellStart"/>
      <w:r w:rsidRPr="004A1CE7">
        <w:rPr>
          <w:rFonts w:cstheme="minorHAnsi"/>
          <w:sz w:val="24"/>
          <w:szCs w:val="24"/>
        </w:rPr>
        <w:t>Mod</w:t>
      </w:r>
      <w:proofErr w:type="spellEnd"/>
      <w:r w:rsidRPr="004A1CE7">
        <w:rPr>
          <w:rFonts w:cstheme="minorHAnsi"/>
          <w:sz w:val="24"/>
          <w:szCs w:val="24"/>
        </w:rPr>
        <w:t>. B)</w:t>
      </w:r>
      <w:r w:rsidRPr="004A1CE7">
        <w:rPr>
          <w:rFonts w:cstheme="minorHAnsi"/>
          <w:sz w:val="24"/>
          <w:szCs w:val="24"/>
        </w:rPr>
        <w:t>.</w:t>
      </w:r>
    </w:p>
    <w:p w14:paraId="54008AA3" w14:textId="77777777" w:rsidR="004A1CE7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</w:p>
    <w:p w14:paraId="33D37AAA" w14:textId="32DFA1F8" w:rsidR="004A1CE7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  <w:r w:rsidRPr="004A1CE7">
        <w:rPr>
          <w:rFonts w:cstheme="minorHAnsi"/>
          <w:sz w:val="24"/>
          <w:szCs w:val="24"/>
        </w:rPr>
        <w:t xml:space="preserve">Si ricorda inoltre che il Personale che intende avvalersi del tacito rinnovo, dovrà inviare il </w:t>
      </w:r>
      <w:proofErr w:type="spellStart"/>
      <w:r w:rsidRPr="004A1CE7">
        <w:rPr>
          <w:rFonts w:cstheme="minorHAnsi"/>
          <w:sz w:val="24"/>
          <w:szCs w:val="24"/>
        </w:rPr>
        <w:t>Mod</w:t>
      </w:r>
      <w:proofErr w:type="spellEnd"/>
      <w:r w:rsidRPr="004A1CE7">
        <w:rPr>
          <w:rFonts w:cstheme="minorHAnsi"/>
          <w:sz w:val="24"/>
          <w:szCs w:val="24"/>
        </w:rPr>
        <w:t>. A; l’informativa non riguarda invece il Personale che sarà collocato a riposo dal I settembre 2022.</w:t>
      </w:r>
    </w:p>
    <w:p w14:paraId="5315915E" w14:textId="77777777" w:rsidR="004A1CE7" w:rsidRPr="004A1CE7" w:rsidRDefault="004A1CE7" w:rsidP="004A1CE7">
      <w:pPr>
        <w:spacing w:after="0" w:line="240" w:lineRule="auto"/>
        <w:rPr>
          <w:rFonts w:cstheme="minorHAnsi"/>
          <w:sz w:val="24"/>
          <w:szCs w:val="24"/>
        </w:rPr>
      </w:pPr>
    </w:p>
    <w:p w14:paraId="7D76932B" w14:textId="77777777" w:rsidR="004A1CE7" w:rsidRPr="004A1CE7" w:rsidRDefault="004A1CE7" w:rsidP="004A1CE7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091944C" w14:textId="77777777" w:rsidR="003816BC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BFA977F" w14:textId="77777777" w:rsidR="003816BC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>Il Dirigente scolastico</w:t>
      </w:r>
    </w:p>
    <w:p w14:paraId="1C7D0B1F" w14:textId="33F2407A" w:rsidR="003816BC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 xml:space="preserve">Dott.ssa Anna Dello Buono </w:t>
      </w:r>
    </w:p>
    <w:p w14:paraId="69F7C6A1" w14:textId="77777777" w:rsidR="003816BC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 xml:space="preserve">FIRMA AUTOGRAFA SOSTITUITA A MEZZO STAMPA </w:t>
      </w:r>
    </w:p>
    <w:p w14:paraId="3090297A" w14:textId="618BFA62" w:rsidR="009452E1" w:rsidRPr="004A1CE7" w:rsidRDefault="003816BC" w:rsidP="003816BC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1CE7">
        <w:rPr>
          <w:rFonts w:cstheme="minorHAnsi"/>
          <w:color w:val="222222"/>
          <w:sz w:val="24"/>
          <w:szCs w:val="24"/>
          <w:shd w:val="clear" w:color="auto" w:fill="FFFFFF"/>
        </w:rPr>
        <w:t>AI SENSI DELL’ART.3, COMMA 2, DEL D.L.VO. N.39/93</w:t>
      </w:r>
    </w:p>
    <w:p w14:paraId="7FEB10C0" w14:textId="77777777" w:rsidR="00050BFC" w:rsidRPr="00AE3183" w:rsidRDefault="00050BFC">
      <w:pPr>
        <w:jc w:val="right"/>
        <w:rPr>
          <w:sz w:val="28"/>
          <w:szCs w:val="28"/>
        </w:rPr>
      </w:pPr>
    </w:p>
    <w:sectPr w:rsidR="00050BFC" w:rsidRPr="00AE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DD6"/>
    <w:multiLevelType w:val="hybridMultilevel"/>
    <w:tmpl w:val="16365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09B"/>
    <w:multiLevelType w:val="hybridMultilevel"/>
    <w:tmpl w:val="0FFA4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AB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213737"/>
    <w:rsid w:val="0027692F"/>
    <w:rsid w:val="003816BC"/>
    <w:rsid w:val="0038755F"/>
    <w:rsid w:val="003E415B"/>
    <w:rsid w:val="004A1CE7"/>
    <w:rsid w:val="004A72C8"/>
    <w:rsid w:val="00516D25"/>
    <w:rsid w:val="00632611"/>
    <w:rsid w:val="0079426E"/>
    <w:rsid w:val="007A106A"/>
    <w:rsid w:val="007A3DB4"/>
    <w:rsid w:val="008E4D1E"/>
    <w:rsid w:val="009452E1"/>
    <w:rsid w:val="009A7288"/>
    <w:rsid w:val="00AE3183"/>
    <w:rsid w:val="00C56527"/>
    <w:rsid w:val="00CA02CA"/>
    <w:rsid w:val="00EB760D"/>
    <w:rsid w:val="00EF4DDA"/>
    <w:rsid w:val="00F25295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fermicervino.edu.it" TargetMode="External"/><Relationship Id="rId5" Type="http://schemas.openxmlformats.org/officeDocument/2006/relationships/hyperlink" Target="mailto:ceic834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DS</cp:lastModifiedBy>
  <cp:revision>3</cp:revision>
  <cp:lastPrinted>2022-02-18T11:59:00Z</cp:lastPrinted>
  <dcterms:created xsi:type="dcterms:W3CDTF">2022-02-28T11:13:00Z</dcterms:created>
  <dcterms:modified xsi:type="dcterms:W3CDTF">2022-02-28T11:34:00Z</dcterms:modified>
</cp:coreProperties>
</file>