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Al Dirigente Scolastico 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…………………………………………….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…………………………………………….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Oggetto: Richiesta di visione e/o copia di documenti amministrativi, ai s</w:t>
      </w:r>
      <w:r>
        <w:rPr>
          <w:rFonts w:ascii="Calibri" w:hAnsi="Calibri" w:cs="Calibri"/>
          <w:color w:val="000000"/>
          <w:sz w:val="24"/>
          <w:szCs w:val="24"/>
        </w:rPr>
        <w:t xml:space="preserve">ensi della legge 7 agosto 1990, </w:t>
      </w:r>
      <w:r>
        <w:rPr>
          <w:rFonts w:ascii="Calibri" w:hAnsi="Calibri" w:cs="Calibri"/>
          <w:color w:val="000000"/>
          <w:sz w:val="24"/>
          <w:szCs w:val="24"/>
        </w:rPr>
        <w:t>n. 241 e successive modifiche ed integrazioni.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CHIEDE</w:t>
      </w:r>
    </w:p>
    <w:p w:rsidR="00605BAF" w:rsidRPr="00605BAF" w:rsidRDefault="00605BAF" w:rsidP="00605B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05BAF">
        <w:rPr>
          <w:rFonts w:ascii="Calibri" w:hAnsi="Calibri" w:cs="Calibri"/>
          <w:color w:val="000000"/>
          <w:sz w:val="24"/>
          <w:szCs w:val="24"/>
        </w:rPr>
        <w:t>La visione</w:t>
      </w:r>
    </w:p>
    <w:p w:rsidR="00605BAF" w:rsidRPr="00605BAF" w:rsidRDefault="00605BAF" w:rsidP="00605B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05BAF">
        <w:rPr>
          <w:rFonts w:ascii="Calibri" w:hAnsi="Calibri" w:cs="Calibri"/>
          <w:color w:val="000000"/>
          <w:sz w:val="24"/>
          <w:szCs w:val="24"/>
        </w:rPr>
        <w:t>L’estrazione</w:t>
      </w:r>
    </w:p>
    <w:p w:rsidR="00605BAF" w:rsidRPr="00605BAF" w:rsidRDefault="00605BAF" w:rsidP="00605B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05BAF">
        <w:rPr>
          <w:rFonts w:ascii="Calibri" w:hAnsi="Calibri" w:cs="Calibri"/>
          <w:color w:val="000000"/>
          <w:sz w:val="24"/>
          <w:szCs w:val="24"/>
        </w:rPr>
        <w:t>L’estrazione di copia autentica</w:t>
      </w:r>
    </w:p>
    <w:p w:rsidR="00605BAF" w:rsidRPr="00605BAF" w:rsidRDefault="00605BAF" w:rsidP="00605B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05BAF">
        <w:rPr>
          <w:rFonts w:ascii="Calibri" w:hAnsi="Calibri" w:cs="Calibri"/>
          <w:color w:val="000000"/>
          <w:sz w:val="24"/>
          <w:szCs w:val="24"/>
        </w:rPr>
        <w:t>L’esperimento congiunto delle sopra citate modalità di accesso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Il/la sottoscritto/a __________________________________________________________________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nato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______________________________________________ il __________________________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residente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in _________________________________________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Prov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_________ CAP ____________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via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__________________________________________ n. __________ tel. _____________________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cod.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fisc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_________________________________ e-mail ___________________________________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indirizzo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al quale inviare eventuali comunicazioni _________________________________________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Consapevole delle sanzioni penali, nel caso di dichiarazioni non veritiere, di formazione e/o uso di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atti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falsi, di cui all’art. 76 del D.P.R. 28 dicembre 2000 n. 445,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Del/i seguente/i documento/i</w:t>
      </w:r>
      <w:r>
        <w:rPr>
          <w:rFonts w:ascii="Verdana" w:hAnsi="Verdana" w:cs="Verdana"/>
          <w:color w:val="000000"/>
          <w:sz w:val="13"/>
          <w:szCs w:val="13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Per la seguente motivazione</w:t>
      </w:r>
      <w:r>
        <w:rPr>
          <w:rFonts w:ascii="Verdana" w:hAnsi="Verdana" w:cs="Verdana"/>
          <w:color w:val="000000"/>
          <w:sz w:val="13"/>
          <w:szCs w:val="13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Luogo e data____________________________________ Firma del richiedente </w:t>
      </w:r>
      <w:r>
        <w:rPr>
          <w:rFonts w:ascii="Calibri" w:hAnsi="Calibri" w:cs="Calibri"/>
          <w:color w:val="000000"/>
          <w:sz w:val="20"/>
          <w:szCs w:val="20"/>
        </w:rPr>
        <w:t>(*)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(*) Selezionare se firmato digitalmente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Mediante (compilare solo in caso di richiesta di copie)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Consegna al sottoscritto richiedente;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Consegna al Sig._________________________________________________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autorizzato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dal sottoscritto a svolgere ogni attività connessa alla richiesta di accesso ivi compreso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il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ritiro dei documenti (ex art. 30 del D.P.R. 28 dicembre 2000 n. 445);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Trasmissione tramite il servizio postale al seguente indirizzo: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Trasmissione al seguente indirizzo di posta elettronica certificata: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Ai sensi dell’art. 25 della l. n. 241 del 1990 l'esame dei documenti è gratuito. 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rilascio di copia è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subordinato soltanto al rimborso del costo di riproduzione, salve le </w:t>
      </w:r>
      <w:r>
        <w:rPr>
          <w:rFonts w:ascii="Verdana" w:hAnsi="Verdana" w:cs="Verdana"/>
          <w:color w:val="000000"/>
          <w:sz w:val="20"/>
          <w:szCs w:val="20"/>
        </w:rPr>
        <w:t xml:space="preserve">disposizioni vigenti in materia </w:t>
      </w:r>
      <w:r>
        <w:rPr>
          <w:rFonts w:ascii="Verdana" w:hAnsi="Verdana" w:cs="Verdana"/>
          <w:color w:val="000000"/>
          <w:sz w:val="20"/>
          <w:szCs w:val="20"/>
        </w:rPr>
        <w:t xml:space="preserve">di bollo,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nonche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' i diritti di ricerca e di visura</w:t>
      </w:r>
      <w:r>
        <w:rPr>
          <w:rFonts w:ascii="Verdana" w:hAnsi="Verdana" w:cs="Verdana"/>
          <w:color w:val="000000"/>
          <w:sz w:val="13"/>
          <w:szCs w:val="13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Informativa ai sensi dell’art. 13 del D.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Lgs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 N. 196/2003:</w:t>
      </w:r>
    </w:p>
    <w:p w:rsidR="00AF0658" w:rsidRPr="00605BAF" w:rsidRDefault="00605BAF" w:rsidP="00605B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Dichiaro di essere informato, ai sensi e per gli effetti di cui all’art. 13 del D.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Lgs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196/2003, </w:t>
      </w:r>
      <w:r>
        <w:rPr>
          <w:rFonts w:ascii="Verdana" w:hAnsi="Verdana" w:cs="Verdana"/>
          <w:color w:val="000000"/>
          <w:sz w:val="20"/>
          <w:szCs w:val="20"/>
        </w:rPr>
        <w:t xml:space="preserve">che i dati </w:t>
      </w:r>
      <w:r>
        <w:rPr>
          <w:rFonts w:ascii="Verdana" w:hAnsi="Verdana" w:cs="Verdana"/>
          <w:color w:val="000000"/>
          <w:sz w:val="20"/>
          <w:szCs w:val="20"/>
        </w:rPr>
        <w:t>personali raccolti saranno trattati, con strumenti cartacei e con strume</w:t>
      </w:r>
      <w:r>
        <w:rPr>
          <w:rFonts w:ascii="Verdana" w:hAnsi="Verdana" w:cs="Verdana"/>
          <w:color w:val="000000"/>
          <w:sz w:val="20"/>
          <w:szCs w:val="20"/>
        </w:rPr>
        <w:t xml:space="preserve">nti informatici, esclusivamente </w:t>
      </w:r>
      <w:r>
        <w:rPr>
          <w:rFonts w:ascii="Verdana" w:hAnsi="Verdana" w:cs="Verdana"/>
          <w:color w:val="000000"/>
          <w:sz w:val="20"/>
          <w:szCs w:val="20"/>
        </w:rPr>
        <w:t>nell’ambito del procedimento di accesso ai documenti amminist</w:t>
      </w:r>
      <w:r>
        <w:rPr>
          <w:rFonts w:ascii="Verdana" w:hAnsi="Verdana" w:cs="Verdana"/>
          <w:color w:val="000000"/>
          <w:sz w:val="20"/>
          <w:szCs w:val="20"/>
        </w:rPr>
        <w:t xml:space="preserve">rativi per il quale la presente </w:t>
      </w:r>
      <w:bookmarkStart w:id="0" w:name="_GoBack"/>
      <w:bookmarkEnd w:id="0"/>
      <w:r>
        <w:rPr>
          <w:rFonts w:ascii="Verdana" w:hAnsi="Verdana" w:cs="Verdana"/>
          <w:color w:val="000000"/>
          <w:sz w:val="20"/>
          <w:szCs w:val="20"/>
        </w:rPr>
        <w:t>dichiarazione viene resa.</w:t>
      </w:r>
    </w:p>
    <w:sectPr w:rsidR="00AF0658" w:rsidRPr="00605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B2EE6"/>
    <w:multiLevelType w:val="hybridMultilevel"/>
    <w:tmpl w:val="983E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AF"/>
    <w:rsid w:val="00605BAF"/>
    <w:rsid w:val="00A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2661B-5518-4BCF-8DD4-73C48E60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2017-01-19T13:38:00Z</dcterms:created>
  <dcterms:modified xsi:type="dcterms:W3CDTF">2017-01-19T13:41:00Z</dcterms:modified>
</cp:coreProperties>
</file>