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421"/>
        <w:tblW w:w="836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2"/>
        <w:gridCol w:w="1892"/>
      </w:tblGrid>
      <w:tr w:rsidR="009452E1" w14:paraId="21191A18" w14:textId="77777777" w:rsidTr="00F8110F">
        <w:trPr>
          <w:trHeight w:val="3069"/>
        </w:trPr>
        <w:tc>
          <w:tcPr>
            <w:tcW w:w="6472" w:type="dxa"/>
          </w:tcPr>
          <w:p w14:paraId="6165828E" w14:textId="529973D0" w:rsidR="009452E1" w:rsidRPr="00612EB7" w:rsidRDefault="009452E1" w:rsidP="009452E1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2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40"/>
            </w:tblGrid>
            <w:tr w:rsidR="009452E1" w14:paraId="6EF0D7F3" w14:textId="77777777" w:rsidTr="00F8110F">
              <w:trPr>
                <w:trHeight w:val="134"/>
              </w:trPr>
              <w:tc>
                <w:tcPr>
                  <w:tcW w:w="1640" w:type="dxa"/>
                  <w:hideMark/>
                </w:tcPr>
                <w:p w14:paraId="0E4E5A74" w14:textId="77777777" w:rsidR="009452E1" w:rsidRDefault="009452E1" w:rsidP="0082299A">
                  <w:pPr>
                    <w:framePr w:hSpace="141" w:wrap="around" w:vAnchor="page" w:hAnchor="margin" w:xAlign="right" w:y="421"/>
                    <w:spacing w:after="200" w:line="276" w:lineRule="auto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28996DE1" w14:textId="77777777" w:rsidR="009452E1" w:rsidRDefault="009452E1" w:rsidP="009452E1">
            <w:pPr>
              <w:spacing w:line="256" w:lineRule="auto"/>
              <w:jc w:val="center"/>
            </w:pPr>
          </w:p>
        </w:tc>
      </w:tr>
    </w:tbl>
    <w:p w14:paraId="5B9F8290" w14:textId="77777777" w:rsidR="00050BFC" w:rsidRPr="0046195C" w:rsidRDefault="00050BFC" w:rsidP="00050BFC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27A465F" w14:textId="77777777" w:rsidR="00F42389" w:rsidRPr="0046195C" w:rsidRDefault="009452E1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9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389" w:rsidRPr="0046195C">
        <w:rPr>
          <w:rFonts w:ascii="Times New Roman" w:hAnsi="Times New Roman" w:cs="Times New Roman"/>
          <w:bCs/>
          <w:sz w:val="24"/>
          <w:szCs w:val="24"/>
        </w:rPr>
        <w:t>ALLEGATO 3</w:t>
      </w:r>
    </w:p>
    <w:p w14:paraId="75865694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51FFFC" w14:textId="338F9202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sz w:val="24"/>
          <w:szCs w:val="24"/>
        </w:rPr>
        <w:t>DICHIARAZIONE PERSONALE PER CHI HA DIRITTO ALL’ESCLUSIONE DALLA</w:t>
      </w:r>
      <w:r w:rsidR="0046195C" w:rsidRPr="0046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sz w:val="24"/>
          <w:szCs w:val="24"/>
        </w:rPr>
        <w:t>GRADUATORIA D’ISTITUTO PER L’INDIVIDUAZIONE DEI PERDENTI POSTO</w:t>
      </w:r>
    </w:p>
    <w:p w14:paraId="3B0706FF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E11E0F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D63094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95C">
        <w:rPr>
          <w:rFonts w:ascii="Times New Roman" w:hAnsi="Times New Roman" w:cs="Times New Roman"/>
          <w:bCs/>
          <w:sz w:val="24"/>
          <w:szCs w:val="24"/>
        </w:rPr>
        <w:t>Al Dirigente Scolastico</w:t>
      </w:r>
    </w:p>
    <w:p w14:paraId="601262EC" w14:textId="115CD2BF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95C">
        <w:rPr>
          <w:rFonts w:ascii="Times New Roman" w:hAnsi="Times New Roman" w:cs="Times New Roman"/>
          <w:bCs/>
          <w:sz w:val="24"/>
          <w:szCs w:val="24"/>
        </w:rPr>
        <w:t>IC FERMI</w:t>
      </w:r>
    </w:p>
    <w:p w14:paraId="310DB285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9EAAD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_ _______________________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>_ a _____________ il _________ in servizio per il</w:t>
      </w:r>
    </w:p>
    <w:p w14:paraId="465CBAC0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corrente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presso codesto Istituto, in riferimento a quanto previsto dal C.C.N.I., concernente la</w:t>
      </w:r>
    </w:p>
    <w:p w14:paraId="6E7531A9" w14:textId="0BB069B6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mobilità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del personale docente educativo ed A.T.A. per l’a.</w:t>
      </w:r>
      <w:r w:rsidR="0082299A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s. 202</w:t>
      </w:r>
      <w:r w:rsidR="0082299A">
        <w:rPr>
          <w:rFonts w:ascii="Times New Roman" w:hAnsi="Times New Roman" w:cs="Times New Roman"/>
          <w:sz w:val="24"/>
          <w:szCs w:val="24"/>
        </w:rPr>
        <w:t>4</w:t>
      </w:r>
      <w:r w:rsidRPr="0046195C">
        <w:rPr>
          <w:rFonts w:ascii="Times New Roman" w:hAnsi="Times New Roman" w:cs="Times New Roman"/>
          <w:sz w:val="24"/>
          <w:szCs w:val="24"/>
        </w:rPr>
        <w:t>/2</w:t>
      </w:r>
      <w:r w:rsidR="0082299A">
        <w:rPr>
          <w:rFonts w:ascii="Times New Roman" w:hAnsi="Times New Roman" w:cs="Times New Roman"/>
          <w:sz w:val="24"/>
          <w:szCs w:val="24"/>
        </w:rPr>
        <w:t>5</w:t>
      </w:r>
      <w:r w:rsidRPr="0046195C">
        <w:rPr>
          <w:rFonts w:ascii="Times New Roman" w:hAnsi="Times New Roman" w:cs="Times New Roman"/>
          <w:sz w:val="24"/>
          <w:szCs w:val="24"/>
        </w:rPr>
        <w:t xml:space="preserve"> (Esclusione dalla</w:t>
      </w:r>
    </w:p>
    <w:p w14:paraId="20FF1F66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Graduatoria d’Istituto per l’individuazione dei perdenti posto)</w:t>
      </w:r>
    </w:p>
    <w:p w14:paraId="0C126080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46165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b/>
          <w:bCs/>
          <w:sz w:val="24"/>
          <w:szCs w:val="24"/>
        </w:rPr>
        <w:t>dichiara</w:t>
      </w:r>
      <w:proofErr w:type="gramEnd"/>
      <w:r w:rsidRPr="0046195C">
        <w:rPr>
          <w:rFonts w:ascii="Times New Roman" w:hAnsi="Times New Roman" w:cs="Times New Roman"/>
          <w:b/>
          <w:bCs/>
          <w:sz w:val="24"/>
          <w:szCs w:val="24"/>
        </w:rPr>
        <w:t xml:space="preserve"> sotto la propria responsabilità</w:t>
      </w:r>
    </w:p>
    <w:p w14:paraId="380CC6EC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95BA0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19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norma delle disposizioni contenute nel DPR n. 445 del 28-12-2000, come integrato dall’art. 15</w:t>
      </w:r>
    </w:p>
    <w:p w14:paraId="2344FB4C" w14:textId="3C139D3D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legge 16 gennaio 2003 e modificato dall’art. 15 della legge 12 novembre 2011, n.183)</w:t>
      </w:r>
      <w:r w:rsid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 xml:space="preserve">di aver diritto a non essere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inserit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>__ nella graduatoria d’istituto per l’identificazione dei perdenti</w:t>
      </w:r>
      <w:r w:rsid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posto da trasferire d’ufficio in quanto beneficiario delle precedenze previste per il seguente motivo:</w:t>
      </w:r>
    </w:p>
    <w:p w14:paraId="5D381CF5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96808" w14:textId="086EC58D" w:rsidR="00F42389" w:rsidRPr="0046195C" w:rsidRDefault="00F42389" w:rsidP="0046195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DISABILITA’ E GRAVI MOTIVI DI SALUTE</w:t>
      </w:r>
    </w:p>
    <w:p w14:paraId="6EC8B114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Questa precedenza comprende i docenti che si trovano in una delle seguenti condizioni:</w:t>
      </w:r>
    </w:p>
    <w:p w14:paraId="243E329F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1) personale scolastico docente non vedente (art. 3 della Legge 28 marzo 1991 n. 120);</w:t>
      </w:r>
    </w:p>
    <w:p w14:paraId="0128B609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2) personale emodializzato (art. 61 della Legge 270/82).</w:t>
      </w:r>
    </w:p>
    <w:p w14:paraId="4CBBB8F2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F37C6" w14:textId="4C1BBFDA" w:rsidR="00F42389" w:rsidRPr="0046195C" w:rsidRDefault="00F42389" w:rsidP="0012165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PERSONALE CON DISABILITA’ E PERSONALE CHE HA BISOGNO DI PARTICOLARI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CURE CONTINUATIVE</w:t>
      </w:r>
    </w:p>
    <w:p w14:paraId="6ACB7245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Questa precedenza comprende i docenti che si trovano in una delle seguenti condizioni:</w:t>
      </w:r>
    </w:p>
    <w:p w14:paraId="19EBA03A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1) disabili di cui all'art. 21, della legge n. 104/92, richiamato dall'art. 601 del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n. 297/94, con</w:t>
      </w:r>
    </w:p>
    <w:p w14:paraId="51D39302" w14:textId="6681C82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grado di invalidità superiore ai due terzi o con minorazioni iscritte alle categorie prima,</w:t>
      </w:r>
      <w:r w:rsidR="0046195C"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seconda e terza della tabella "A" annessa alla legge 10 agosto 1950, n. 648;</w:t>
      </w:r>
    </w:p>
    <w:p w14:paraId="033B3974" w14:textId="3CE8A3DB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2) personale (non necessariamente disabile) che ha bisogno per gravi patologie di</w:t>
      </w:r>
      <w:r w:rsidR="0046195C"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particolari cure</w:t>
      </w:r>
    </w:p>
    <w:p w14:paraId="1217CEAA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carattere continuativo (ad esempio chemioterapia);</w:t>
      </w:r>
    </w:p>
    <w:p w14:paraId="36601A17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3) personale appartenente alle categorie previste dal comma 6, dell'art. 33 della legge n.</w:t>
      </w:r>
    </w:p>
    <w:p w14:paraId="64B503EE" w14:textId="6F98F14E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104/92</w:t>
      </w:r>
      <w:r w:rsidR="0046195C"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 xml:space="preserve">richiamato dall'art. 601, del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n. 297/94.</w:t>
      </w:r>
    </w:p>
    <w:p w14:paraId="596E331F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F004C" w14:textId="7E747E33" w:rsidR="00F42389" w:rsidRPr="0046195C" w:rsidRDefault="00F42389" w:rsidP="00B850B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ASSISTENZA AL CONIUGE, ED AL FIGLIO CON DISABILITA’; ASSISTENZA DA PARTE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 FIGLIO REFERENTE UNICO AL GENITORE CON DISABILITA’; ASSISTENZA DA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 DI CHI ESERCITA LATUTELA LEGALE</w:t>
      </w:r>
    </w:p>
    <w:p w14:paraId="725B447D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Per usufruire di questa precedenza, il familiare disabile al quale il docente presta assistenza,</w:t>
      </w:r>
    </w:p>
    <w:p w14:paraId="325F6A4B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deve</w:t>
      </w:r>
      <w:bookmarkStart w:id="0" w:name="_GoBack"/>
      <w:bookmarkEnd w:id="0"/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avere la certificazione con connotazione di gravità, cioè l’art.3 comma 3 della legge 104/92.</w:t>
      </w:r>
    </w:p>
    <w:p w14:paraId="1DFDAF7D" w14:textId="0B5ECC98" w:rsidR="0046195C" w:rsidRDefault="0046195C" w:rsidP="0046195C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> NOTA BENE: i</w:t>
      </w:r>
      <w:r w:rsidRPr="0046195C">
        <w:rPr>
          <w:color w:val="212529"/>
        </w:rPr>
        <w:t>l diritto all’esclusione si applica se il docente possiede i seguenti requisiti:</w:t>
      </w:r>
    </w:p>
    <w:p w14:paraId="66313C6E" w14:textId="4E61F404" w:rsidR="0046195C" w:rsidRPr="0046195C" w:rsidRDefault="0046195C" w:rsidP="0046195C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46195C">
        <w:rPr>
          <w:color w:val="212529"/>
        </w:rPr>
        <w:t>a) la titolarità è in un</w:t>
      </w:r>
      <w:r w:rsidR="00554DA0">
        <w:rPr>
          <w:color w:val="212529"/>
        </w:rPr>
        <w:t>a scuola ubicata nel Comune</w:t>
      </w:r>
      <w:r w:rsidRPr="0046195C">
        <w:rPr>
          <w:color w:val="212529"/>
        </w:rPr>
        <w:t xml:space="preserve"> del domicilio dell’assistito</w:t>
      </w:r>
      <w:r>
        <w:rPr>
          <w:color w:val="212529"/>
        </w:rPr>
        <w:t>;</w:t>
      </w:r>
    </w:p>
    <w:p w14:paraId="09E82ACC" w14:textId="0F820403" w:rsidR="0046195C" w:rsidRPr="0046195C" w:rsidRDefault="0046195C" w:rsidP="0046195C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46195C">
        <w:rPr>
          <w:color w:val="212529"/>
        </w:rPr>
        <w:t xml:space="preserve">b) qualora </w:t>
      </w:r>
      <w:r w:rsidR="00554DA0">
        <w:rPr>
          <w:color w:val="212529"/>
        </w:rPr>
        <w:t>la scuola di titolarità sia in C</w:t>
      </w:r>
      <w:r w:rsidRPr="0046195C">
        <w:rPr>
          <w:color w:val="212529"/>
        </w:rPr>
        <w:t>omune diverso o distretto sub comunale diverso da quello dell’assistito, l’esclusione dalla graduatoria interna per l’individuazione del perdente posto si applica solo a condizione che sia stata presentata, per l’anno scolastico di riferimento, domanda volontaria di trasferimento per tale comune</w:t>
      </w:r>
      <w:r w:rsidR="00554DA0">
        <w:rPr>
          <w:color w:val="212529"/>
        </w:rPr>
        <w:t>.</w:t>
      </w:r>
    </w:p>
    <w:p w14:paraId="561A7179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5B9E9" w14:textId="20516320" w:rsidR="00F42389" w:rsidRPr="0046195C" w:rsidRDefault="00F42389" w:rsidP="00BB1F9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PERSONALE CHE RICOPRE CARICHE PUBBLICHE NELLE AMMINISTRAZIONI DEGLI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ENTI LOCALI</w:t>
      </w:r>
    </w:p>
    <w:p w14:paraId="2ABE77A1" w14:textId="727D3B7A" w:rsidR="0046195C" w:rsidRPr="0046195C" w:rsidRDefault="00554DA0" w:rsidP="00554D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P</w:t>
      </w:r>
      <w:r w:rsidR="0046195C" w:rsidRPr="004619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er gli amministratori degli Enti Locali ed i consiglieri di pari opportunità tale esclusione va applicata solo durante l’esercizio del mandato amministrativo e solo se titolari nella stessa provincia in cui si esercita.</w:t>
      </w:r>
    </w:p>
    <w:p w14:paraId="5CAB5E1F" w14:textId="77777777" w:rsidR="00554DA0" w:rsidRPr="0046195C" w:rsidRDefault="00554DA0" w:rsidP="00554D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495FB919" w14:textId="77777777" w:rsidR="00554DA0" w:rsidRDefault="00554DA0" w:rsidP="00554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CBEA2" w14:textId="77777777" w:rsidR="00554DA0" w:rsidRDefault="00554DA0" w:rsidP="00554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79D345" w14:textId="77777777" w:rsidR="00F42389" w:rsidRPr="0046195C" w:rsidRDefault="00F42389" w:rsidP="00554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Firma__________________________</w:t>
      </w:r>
    </w:p>
    <w:p w14:paraId="333A42CA" w14:textId="77777777" w:rsidR="00554DA0" w:rsidRPr="0046195C" w:rsidRDefault="00554D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554DA0" w:rsidRPr="004619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B6E52" w14:textId="77777777" w:rsidR="006700D6" w:rsidRDefault="006700D6" w:rsidP="000C077A">
      <w:pPr>
        <w:spacing w:after="0" w:line="240" w:lineRule="auto"/>
      </w:pPr>
      <w:r>
        <w:separator/>
      </w:r>
    </w:p>
  </w:endnote>
  <w:endnote w:type="continuationSeparator" w:id="0">
    <w:p w14:paraId="6F13D342" w14:textId="77777777" w:rsidR="006700D6" w:rsidRDefault="006700D6" w:rsidP="000C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B5ADE" w14:textId="77777777" w:rsidR="006700D6" w:rsidRDefault="006700D6" w:rsidP="000C077A">
      <w:pPr>
        <w:spacing w:after="0" w:line="240" w:lineRule="auto"/>
      </w:pPr>
      <w:r>
        <w:separator/>
      </w:r>
    </w:p>
  </w:footnote>
  <w:footnote w:type="continuationSeparator" w:id="0">
    <w:p w14:paraId="0C44DEFB" w14:textId="77777777" w:rsidR="006700D6" w:rsidRDefault="006700D6" w:rsidP="000C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ayout w:type="fixed"/>
      <w:tblLook w:val="04A0" w:firstRow="1" w:lastRow="0" w:firstColumn="1" w:lastColumn="0" w:noHBand="0" w:noVBand="1"/>
    </w:tblPr>
    <w:tblGrid>
      <w:gridCol w:w="1696"/>
      <w:gridCol w:w="6379"/>
      <w:gridCol w:w="1553"/>
    </w:tblGrid>
    <w:tr w:rsidR="000C077A" w14:paraId="65943FEB" w14:textId="77777777" w:rsidTr="000C077A">
      <w:trPr>
        <w:trHeight w:val="3195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5AF114" w14:textId="77777777" w:rsidR="000C077A" w:rsidRDefault="000C077A" w:rsidP="000C077A">
          <w:pPr>
            <w:rPr>
              <w:noProof/>
              <w:lang w:eastAsia="it-IT"/>
            </w:rPr>
          </w:pPr>
        </w:p>
        <w:p w14:paraId="48DF8054" w14:textId="77777777" w:rsidR="000C077A" w:rsidRDefault="000C077A" w:rsidP="000C077A">
          <w:pPr>
            <w:rPr>
              <w:noProof/>
              <w:lang w:eastAsia="it-IT"/>
            </w:rPr>
          </w:pPr>
        </w:p>
        <w:p w14:paraId="414AFE4B" w14:textId="77777777" w:rsidR="000C077A" w:rsidRDefault="000C077A" w:rsidP="000C077A">
          <w:pPr>
            <w:rPr>
              <w:noProof/>
              <w:lang w:eastAsia="it-IT"/>
            </w:rPr>
          </w:pPr>
        </w:p>
        <w:p w14:paraId="750A4CAC" w14:textId="6A3A05C5" w:rsidR="000C077A" w:rsidRDefault="000C077A" w:rsidP="000C077A">
          <w:r>
            <w:rPr>
              <w:noProof/>
              <w:lang w:eastAsia="it-IT"/>
            </w:rPr>
            <w:drawing>
              <wp:inline distT="0" distB="0" distL="0" distR="0" wp14:anchorId="54F6D67D" wp14:editId="02BEBBDF">
                <wp:extent cx="942975" cy="781050"/>
                <wp:effectExtent l="0" t="0" r="0" b="0"/>
                <wp:docPr id="3" name="Immagine 3" descr="logo-removebg-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removebg-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2C62FD" w14:textId="77777777" w:rsidR="000C077A" w:rsidRDefault="000C077A" w:rsidP="000C077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Ministero della Pubblica Istruzione e del Merito</w:t>
          </w:r>
        </w:p>
        <w:p w14:paraId="6CDE4B2A" w14:textId="7040265D" w:rsidR="000C077A" w:rsidRDefault="000C077A" w:rsidP="000C077A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C8F5AD2" wp14:editId="29A313ED">
                <wp:extent cx="542925" cy="4191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F6807F" w14:textId="77777777" w:rsidR="000C077A" w:rsidRDefault="000C077A" w:rsidP="000C077A">
          <w:pPr>
            <w:pStyle w:val="TableParagraph"/>
            <w:autoSpaceDE/>
            <w:spacing w:before="7" w:line="244" w:lineRule="auto"/>
            <w:ind w:right="910"/>
            <w:jc w:val="center"/>
            <w:rPr>
              <w:b/>
              <w:spacing w:val="-47"/>
              <w:sz w:val="24"/>
              <w:szCs w:val="24"/>
            </w:rPr>
          </w:pPr>
          <w:r>
            <w:rPr>
              <w:b/>
              <w:sz w:val="24"/>
              <w:szCs w:val="24"/>
            </w:rPr>
            <w:t>Istituto</w:t>
          </w:r>
          <w:r>
            <w:rPr>
              <w:b/>
              <w:spacing w:val="-6"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Comprensivo</w:t>
          </w:r>
          <w:r>
            <w:rPr>
              <w:b/>
              <w:spacing w:val="-4"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Statale</w:t>
          </w:r>
          <w:r>
            <w:rPr>
              <w:b/>
              <w:spacing w:val="-5"/>
              <w:sz w:val="24"/>
              <w:szCs w:val="24"/>
            </w:rPr>
            <w:t xml:space="preserve"> “</w:t>
          </w:r>
          <w:r>
            <w:rPr>
              <w:b/>
              <w:sz w:val="24"/>
              <w:szCs w:val="24"/>
            </w:rPr>
            <w:t>ENRICO</w:t>
          </w:r>
          <w:r>
            <w:rPr>
              <w:b/>
              <w:spacing w:val="-5"/>
              <w:sz w:val="24"/>
              <w:szCs w:val="24"/>
            </w:rPr>
            <w:t xml:space="preserve"> F</w:t>
          </w:r>
          <w:r>
            <w:rPr>
              <w:b/>
              <w:sz w:val="24"/>
              <w:szCs w:val="24"/>
            </w:rPr>
            <w:t>ERMI”</w:t>
          </w:r>
        </w:p>
        <w:p w14:paraId="59AC53E3" w14:textId="77777777" w:rsidR="000C077A" w:rsidRDefault="000C077A" w:rsidP="000C077A">
          <w:pPr>
            <w:pStyle w:val="TableParagraph"/>
            <w:autoSpaceDE/>
            <w:spacing w:before="7" w:line="244" w:lineRule="auto"/>
            <w:ind w:right="910"/>
            <w:jc w:val="center"/>
            <w:rPr>
              <w:b/>
              <w:spacing w:val="-47"/>
              <w:sz w:val="20"/>
              <w:szCs w:val="20"/>
            </w:rPr>
          </w:pPr>
          <w:r>
            <w:rPr>
              <w:b/>
              <w:sz w:val="20"/>
              <w:szCs w:val="20"/>
            </w:rPr>
            <w:t>SCUOLA CON PERCORSI AD INDIRIZZO MUSICALE</w:t>
          </w:r>
        </w:p>
        <w:p w14:paraId="431B1DCE" w14:textId="77777777" w:rsidR="000C077A" w:rsidRDefault="000C077A" w:rsidP="000C077A">
          <w:pPr>
            <w:pStyle w:val="TableParagraph"/>
            <w:autoSpaceDE/>
            <w:spacing w:before="7" w:line="244" w:lineRule="auto"/>
            <w:ind w:left="967" w:right="910"/>
            <w:jc w:val="center"/>
          </w:pPr>
          <w:r>
            <w:rPr>
              <w:b/>
              <w:sz w:val="20"/>
            </w:rPr>
            <w:t>Via Cervino</w:t>
          </w:r>
          <w:r>
            <w:rPr>
              <w:b/>
              <w:spacing w:val="4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2"/>
              <w:sz w:val="20"/>
            </w:rPr>
            <w:t xml:space="preserve"> </w:t>
          </w:r>
          <w:r>
            <w:rPr>
              <w:b/>
              <w:sz w:val="20"/>
            </w:rPr>
            <w:t>81023</w:t>
          </w:r>
          <w:r>
            <w:rPr>
              <w:b/>
              <w:spacing w:val="1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Cervino (CE)</w:t>
          </w:r>
        </w:p>
        <w:p w14:paraId="025348B9" w14:textId="77777777" w:rsidR="000C077A" w:rsidRDefault="000C077A" w:rsidP="000C077A">
          <w:pPr>
            <w:pStyle w:val="TableParagraph"/>
            <w:autoSpaceDE/>
            <w:spacing w:before="1"/>
            <w:ind w:left="967" w:right="905"/>
            <w:jc w:val="center"/>
          </w:pPr>
          <w:r>
            <w:rPr>
              <w:b/>
              <w:sz w:val="20"/>
            </w:rPr>
            <w:t>Tel.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0823/312655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Fax. 0823/312900</w:t>
          </w:r>
        </w:p>
        <w:p w14:paraId="50198F5D" w14:textId="77777777" w:rsidR="000C077A" w:rsidRDefault="000C077A" w:rsidP="000C077A">
          <w:pPr>
            <w:pStyle w:val="TableParagraph"/>
            <w:autoSpaceDE/>
            <w:spacing w:before="14" w:line="244" w:lineRule="auto"/>
            <w:ind w:left="391" w:right="333"/>
            <w:jc w:val="center"/>
            <w:rPr>
              <w:b/>
              <w:spacing w:val="-47"/>
              <w:sz w:val="20"/>
            </w:rPr>
          </w:pPr>
          <w:proofErr w:type="gramStart"/>
          <w:r>
            <w:rPr>
              <w:b/>
              <w:sz w:val="20"/>
            </w:rPr>
            <w:t>e-mail</w:t>
          </w:r>
          <w:proofErr w:type="gramEnd"/>
          <w:r>
            <w:rPr>
              <w:b/>
              <w:color w:val="0000FF"/>
              <w:spacing w:val="39"/>
              <w:sz w:val="20"/>
            </w:rPr>
            <w:t xml:space="preserve"> </w:t>
          </w:r>
          <w:hyperlink r:id="rId3" w:history="1">
            <w:r>
              <w:rPr>
                <w:rStyle w:val="Collegamentoipertestuale"/>
                <w:b/>
                <w:sz w:val="20"/>
                <w:u w:color="0000FF"/>
              </w:rPr>
              <w:t>ceic834006@istruzione.it</w:t>
            </w:r>
          </w:hyperlink>
          <w:hyperlink r:id="rId4" w:history="1">
            <w:r>
              <w:rPr>
                <w:rStyle w:val="Collegamentoipertestuale"/>
                <w:b/>
                <w:spacing w:val="-1"/>
                <w:sz w:val="20"/>
              </w:rPr>
              <w:t xml:space="preserve"> </w:t>
            </w:r>
          </w:hyperlink>
          <w:r>
            <w:rPr>
              <w:b/>
              <w:sz w:val="20"/>
            </w:rPr>
            <w:t>–</w:t>
          </w:r>
          <w:hyperlink r:id="rId5" w:history="1">
            <w:r>
              <w:rPr>
                <w:rStyle w:val="Collegamentoipertestuale"/>
                <w:b/>
                <w:sz w:val="20"/>
              </w:rPr>
              <w:t>ceic834006@pec.istruzione.it</w:t>
            </w:r>
          </w:hyperlink>
        </w:p>
        <w:p w14:paraId="7F9DB86D" w14:textId="77777777" w:rsidR="000C077A" w:rsidRDefault="000C077A" w:rsidP="000C077A">
          <w:pPr>
            <w:pStyle w:val="TableParagraph"/>
            <w:autoSpaceDE/>
            <w:spacing w:before="14" w:line="244" w:lineRule="auto"/>
            <w:ind w:left="391" w:right="333"/>
            <w:jc w:val="center"/>
          </w:pPr>
          <w:r>
            <w:rPr>
              <w:b/>
              <w:sz w:val="20"/>
            </w:rPr>
            <w:t>Cod.Mecc.CEIC834006</w:t>
          </w:r>
          <w:r>
            <w:rPr>
              <w:b/>
              <w:spacing w:val="2"/>
              <w:sz w:val="20"/>
            </w:rPr>
            <w:t xml:space="preserve"> </w:t>
          </w:r>
          <w:r>
            <w:rPr>
              <w:b/>
              <w:sz w:val="20"/>
            </w:rPr>
            <w:t>---C.F.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80011430610</w:t>
          </w:r>
        </w:p>
        <w:p w14:paraId="60B9360A" w14:textId="77777777" w:rsidR="000C077A" w:rsidRDefault="000C077A" w:rsidP="000C077A">
          <w:pPr>
            <w:pStyle w:val="TableParagraph"/>
            <w:autoSpaceDE/>
            <w:spacing w:before="6"/>
            <w:ind w:left="964" w:right="910"/>
            <w:jc w:val="center"/>
          </w:pPr>
          <w:r>
            <w:rPr>
              <w:b/>
              <w:sz w:val="20"/>
            </w:rPr>
            <w:t>Codice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Univoco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Ufficio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20ATRG</w:t>
          </w:r>
        </w:p>
        <w:p w14:paraId="3C5B14FE" w14:textId="77777777" w:rsidR="000C077A" w:rsidRDefault="000C077A" w:rsidP="000C077A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SITO:</w:t>
          </w:r>
          <w:r>
            <w:rPr>
              <w:b/>
              <w:spacing w:val="-1"/>
              <w:sz w:val="20"/>
            </w:rPr>
            <w:t xml:space="preserve"> </w:t>
          </w:r>
          <w:hyperlink r:id="rId6" w:history="1">
            <w:r>
              <w:rPr>
                <w:rStyle w:val="Collegamentoipertestuale"/>
                <w:b/>
                <w:sz w:val="20"/>
              </w:rPr>
              <w:t>http://www.istitutocomprensivofermicervino.edu.</w:t>
            </w:r>
          </w:hyperlink>
          <w:hyperlink r:id="rId7" w:history="1">
            <w:r>
              <w:rPr>
                <w:rStyle w:val="Collegamentoipertestuale"/>
                <w:b/>
                <w:spacing w:val="-5"/>
                <w:sz w:val="20"/>
              </w:rPr>
              <w:t xml:space="preserve"> </w:t>
            </w:r>
          </w:hyperlink>
          <w:proofErr w:type="spellStart"/>
          <w:r>
            <w:rPr>
              <w:b/>
              <w:sz w:val="20"/>
            </w:rPr>
            <w:t>it</w:t>
          </w:r>
          <w:proofErr w:type="spellEnd"/>
        </w:p>
        <w:p w14:paraId="0D413BAE" w14:textId="77777777" w:rsidR="000C077A" w:rsidRDefault="000C077A" w:rsidP="000C077A">
          <w:pPr>
            <w:jc w:val="center"/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9B28CD" w14:textId="77777777" w:rsidR="000C077A" w:rsidRDefault="000C077A" w:rsidP="000C077A">
          <w:pPr>
            <w:rPr>
              <w:noProof/>
              <w:lang w:eastAsia="it-IT"/>
            </w:rPr>
          </w:pPr>
        </w:p>
        <w:p w14:paraId="4D7908DA" w14:textId="77777777" w:rsidR="000C077A" w:rsidRDefault="000C077A" w:rsidP="000C077A">
          <w:pPr>
            <w:rPr>
              <w:noProof/>
              <w:lang w:eastAsia="it-IT"/>
            </w:rPr>
          </w:pPr>
        </w:p>
        <w:p w14:paraId="37557EDE" w14:textId="77777777" w:rsidR="000C077A" w:rsidRDefault="000C077A" w:rsidP="000C077A">
          <w:pPr>
            <w:rPr>
              <w:noProof/>
              <w:lang w:eastAsia="it-IT"/>
            </w:rPr>
          </w:pPr>
        </w:p>
        <w:p w14:paraId="65F0E529" w14:textId="7EAAA9D7" w:rsidR="000C077A" w:rsidRDefault="000C077A" w:rsidP="000C077A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29BE2DC" wp14:editId="3AB9A2E3">
                <wp:extent cx="542925" cy="7143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16D456" w14:textId="77777777" w:rsidR="000C077A" w:rsidRDefault="000C07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0B1"/>
    <w:multiLevelType w:val="multilevel"/>
    <w:tmpl w:val="D3C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D47D3"/>
    <w:multiLevelType w:val="multilevel"/>
    <w:tmpl w:val="46A6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F1FCB"/>
    <w:multiLevelType w:val="multilevel"/>
    <w:tmpl w:val="B50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D5FB6"/>
    <w:multiLevelType w:val="hybridMultilevel"/>
    <w:tmpl w:val="58E483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0164"/>
    <w:multiLevelType w:val="multilevel"/>
    <w:tmpl w:val="F742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110E5"/>
    <w:multiLevelType w:val="multilevel"/>
    <w:tmpl w:val="CF0E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F3353"/>
    <w:multiLevelType w:val="multilevel"/>
    <w:tmpl w:val="449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B38C2"/>
    <w:multiLevelType w:val="multilevel"/>
    <w:tmpl w:val="68C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5008D"/>
    <w:multiLevelType w:val="multilevel"/>
    <w:tmpl w:val="93B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245F0"/>
    <w:multiLevelType w:val="multilevel"/>
    <w:tmpl w:val="74AA3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C0B99"/>
    <w:multiLevelType w:val="multilevel"/>
    <w:tmpl w:val="35A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46A4B"/>
    <w:multiLevelType w:val="hybridMultilevel"/>
    <w:tmpl w:val="3B0E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433"/>
    <w:multiLevelType w:val="multilevel"/>
    <w:tmpl w:val="F08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060B3"/>
    <w:multiLevelType w:val="multilevel"/>
    <w:tmpl w:val="137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C6B9A"/>
    <w:multiLevelType w:val="multilevel"/>
    <w:tmpl w:val="8BA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A0671"/>
    <w:multiLevelType w:val="multilevel"/>
    <w:tmpl w:val="A7E0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95776"/>
    <w:multiLevelType w:val="multilevel"/>
    <w:tmpl w:val="48B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12385"/>
    <w:multiLevelType w:val="hybridMultilevel"/>
    <w:tmpl w:val="1B5CFA5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827E9"/>
    <w:multiLevelType w:val="hybridMultilevel"/>
    <w:tmpl w:val="33B4E0CC"/>
    <w:lvl w:ilvl="0" w:tplc="98B8633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39F78CF"/>
    <w:multiLevelType w:val="multilevel"/>
    <w:tmpl w:val="0592F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076160"/>
    <w:multiLevelType w:val="multilevel"/>
    <w:tmpl w:val="C97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A112E7"/>
    <w:multiLevelType w:val="multilevel"/>
    <w:tmpl w:val="B13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F0976"/>
    <w:multiLevelType w:val="multilevel"/>
    <w:tmpl w:val="414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E52DE"/>
    <w:multiLevelType w:val="multilevel"/>
    <w:tmpl w:val="B62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12"/>
  </w:num>
  <w:num w:numId="5">
    <w:abstractNumId w:val="15"/>
  </w:num>
  <w:num w:numId="6">
    <w:abstractNumId w:val="10"/>
  </w:num>
  <w:num w:numId="7">
    <w:abstractNumId w:val="19"/>
  </w:num>
  <w:num w:numId="8">
    <w:abstractNumId w:val="1"/>
  </w:num>
  <w:num w:numId="9">
    <w:abstractNumId w:val="21"/>
  </w:num>
  <w:num w:numId="10">
    <w:abstractNumId w:val="2"/>
  </w:num>
  <w:num w:numId="11">
    <w:abstractNumId w:val="9"/>
  </w:num>
  <w:num w:numId="12">
    <w:abstractNumId w:val="7"/>
  </w:num>
  <w:num w:numId="13">
    <w:abstractNumId w:val="22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4"/>
  </w:num>
  <w:num w:numId="20">
    <w:abstractNumId w:val="16"/>
  </w:num>
  <w:num w:numId="21">
    <w:abstractNumId w:val="11"/>
  </w:num>
  <w:num w:numId="22">
    <w:abstractNumId w:val="1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6A"/>
    <w:rsid w:val="00050BFC"/>
    <w:rsid w:val="000C077A"/>
    <w:rsid w:val="001F6F2F"/>
    <w:rsid w:val="00213737"/>
    <w:rsid w:val="0027692F"/>
    <w:rsid w:val="003816BC"/>
    <w:rsid w:val="0038755F"/>
    <w:rsid w:val="003E415B"/>
    <w:rsid w:val="0046195C"/>
    <w:rsid w:val="004A72C8"/>
    <w:rsid w:val="00516D25"/>
    <w:rsid w:val="00554DA0"/>
    <w:rsid w:val="00632611"/>
    <w:rsid w:val="006700D6"/>
    <w:rsid w:val="0079426E"/>
    <w:rsid w:val="007A106A"/>
    <w:rsid w:val="007A3DB4"/>
    <w:rsid w:val="0082299A"/>
    <w:rsid w:val="008E4D1E"/>
    <w:rsid w:val="008F4D4D"/>
    <w:rsid w:val="009452E1"/>
    <w:rsid w:val="009A7288"/>
    <w:rsid w:val="00AD1224"/>
    <w:rsid w:val="00AE3183"/>
    <w:rsid w:val="00B77A43"/>
    <w:rsid w:val="00C56527"/>
    <w:rsid w:val="00CA02CA"/>
    <w:rsid w:val="00DE7062"/>
    <w:rsid w:val="00EB760D"/>
    <w:rsid w:val="00EF4DDA"/>
    <w:rsid w:val="00F04BF9"/>
    <w:rsid w:val="00F25295"/>
    <w:rsid w:val="00F42389"/>
    <w:rsid w:val="00F727FB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121"/>
  <w15:chartTrackingRefBased/>
  <w15:docId w15:val="{D5ED4809-FAA2-432F-9B28-734F6A8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77A"/>
  </w:style>
  <w:style w:type="paragraph" w:styleId="Pidipagina">
    <w:name w:val="footer"/>
    <w:basedOn w:val="Normale"/>
    <w:link w:val="PidipaginaCarattere"/>
    <w:uiPriority w:val="99"/>
    <w:unhideWhenUsed/>
    <w:rsid w:val="000C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77A"/>
  </w:style>
  <w:style w:type="paragraph" w:customStyle="1" w:styleId="TableParagraph">
    <w:name w:val="Table Paragraph"/>
    <w:basedOn w:val="Normale"/>
    <w:qFormat/>
    <w:rsid w:val="000C0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34006@istruzione.it" TargetMode="External"/><Relationship Id="rId7" Type="http://schemas.openxmlformats.org/officeDocument/2006/relationships/hyperlink" Target="http://www.istitutocomprensivofermicervino.ed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comprensivofermicervino.edu/" TargetMode="External"/><Relationship Id="rId5" Type="http://schemas.openxmlformats.org/officeDocument/2006/relationships/hyperlink" Target="mailto:ceic834006@pec.istruzione.it" TargetMode="External"/><Relationship Id="rId4" Type="http://schemas.openxmlformats.org/officeDocument/2006/relationships/hyperlink" Target="mailto:ceic834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ERRICO</dc:creator>
  <cp:keywords/>
  <dc:description/>
  <cp:lastModifiedBy>utente01</cp:lastModifiedBy>
  <cp:revision>4</cp:revision>
  <cp:lastPrinted>2022-02-18T11:59:00Z</cp:lastPrinted>
  <dcterms:created xsi:type="dcterms:W3CDTF">2023-02-17T11:34:00Z</dcterms:created>
  <dcterms:modified xsi:type="dcterms:W3CDTF">2024-02-15T12:50:00Z</dcterms:modified>
</cp:coreProperties>
</file>